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956F" w14:textId="77777777" w:rsidR="008508BD" w:rsidRDefault="008508BD">
      <w:pPr>
        <w:jc w:val="both"/>
        <w:rPr>
          <w:bCs/>
          <w:sz w:val="20"/>
          <w:szCs w:val="20"/>
        </w:rPr>
      </w:pPr>
    </w:p>
    <w:tbl>
      <w:tblPr>
        <w:tblStyle w:val="Grigliatabella"/>
        <w:tblW w:w="6487" w:type="dxa"/>
        <w:tblLayout w:type="fixed"/>
        <w:tblLook w:val="04A0" w:firstRow="1" w:lastRow="0" w:firstColumn="1" w:lastColumn="0" w:noHBand="0" w:noVBand="1"/>
      </w:tblPr>
      <w:tblGrid>
        <w:gridCol w:w="6487"/>
      </w:tblGrid>
      <w:tr w:rsidR="008508BD" w14:paraId="38DE0DC7" w14:textId="77777777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66DCC0D4" w14:textId="77777777" w:rsidR="008508BD" w:rsidRDefault="00432314">
            <w:pPr>
              <w:pStyle w:val="Testodestinatari"/>
              <w:ind w:left="0"/>
              <w:jc w:val="center"/>
              <w:rPr>
                <w:rFonts w:ascii="Calibri" w:eastAsia="Calibri" w:hAnsi="Calibri"/>
                <w:kern w:val="2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 wp14:anchorId="647080A1" wp14:editId="4B037B27">
                  <wp:extent cx="476250" cy="513080"/>
                  <wp:effectExtent l="0" t="0" r="0" b="0"/>
                  <wp:docPr id="1" name="Immagine2" descr="Immagine che contiene arte, Elementi grafici, modello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 descr="Immagine che contiene arte, Elementi grafici, modello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14:paraId="3DDE6872" w14:textId="77777777" w:rsidR="008508BD" w:rsidRDefault="00432314">
            <w:pPr>
              <w:pStyle w:val="Testodestinatari"/>
              <w:ind w:left="0" w:right="34"/>
              <w:jc w:val="center"/>
              <w:rPr>
                <w:rFonts w:ascii="Palace Script" w:hAnsi="Palace Script" w:cs="Lucida Sans Unicode"/>
                <w:color w:val="002060"/>
                <w:sz w:val="55"/>
                <w:szCs w:val="55"/>
              </w:rPr>
            </w:pPr>
            <w:r>
              <w:rPr>
                <w:rFonts w:ascii="Palace Script" w:hAnsi="Palace Script" w:cs="Lucida Sans Unicode"/>
                <w:color w:val="002060"/>
                <w:sz w:val="55"/>
                <w:szCs w:val="55"/>
              </w:rPr>
              <w:t>Ministero della cultura</w:t>
            </w:r>
          </w:p>
          <w:p w14:paraId="1859B8AE" w14:textId="77777777" w:rsidR="008508BD" w:rsidRDefault="00432314">
            <w:pPr>
              <w:pStyle w:val="Testodestinatari"/>
              <w:ind w:left="0" w:right="34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DIPARTIMENTO PER LA TUTELA DEL PATRIMONIO CULTURALE</w:t>
            </w:r>
          </w:p>
          <w:p w14:paraId="450EA7D4" w14:textId="77777777" w:rsidR="008508BD" w:rsidRDefault="00432314">
            <w:pPr>
              <w:pStyle w:val="Testodestinatari"/>
              <w:ind w:left="0" w:right="34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DIREZIONE GENERALE ARCHIVI</w:t>
            </w:r>
          </w:p>
          <w:p w14:paraId="5E4947D4" w14:textId="77777777" w:rsidR="008508BD" w:rsidRDefault="008508BD">
            <w:pPr>
              <w:pStyle w:val="Testodestinatari"/>
              <w:ind w:left="0" w:right="34"/>
              <w:jc w:val="center"/>
              <w:rPr>
                <w:color w:val="002060"/>
                <w:sz w:val="10"/>
                <w:szCs w:val="10"/>
              </w:rPr>
            </w:pPr>
          </w:p>
          <w:p w14:paraId="3C558BB9" w14:textId="77777777" w:rsidR="008508BD" w:rsidRDefault="00432314">
            <w:pPr>
              <w:pStyle w:val="Testodestinatari"/>
              <w:ind w:left="0" w:right="34"/>
              <w:jc w:val="center"/>
              <w:rPr>
                <w:rFonts w:ascii="Calibri" w:eastAsia="Calibri" w:hAnsi="Calibri"/>
                <w:kern w:val="2"/>
              </w:rPr>
            </w:pPr>
            <w:r>
              <w:rPr>
                <w:color w:val="002060"/>
                <w:sz w:val="18"/>
                <w:szCs w:val="18"/>
              </w:rPr>
              <w:t>ARCHIVIO DI STATO DI NAPOLI</w:t>
            </w:r>
          </w:p>
        </w:tc>
      </w:tr>
    </w:tbl>
    <w:p w14:paraId="39C34F67" w14:textId="77777777" w:rsidR="008508BD" w:rsidRDefault="008508BD">
      <w:pPr>
        <w:pStyle w:val="Testodestinatari"/>
        <w:ind w:left="0"/>
        <w:jc w:val="both"/>
      </w:pPr>
    </w:p>
    <w:p w14:paraId="14CA0088" w14:textId="77777777" w:rsidR="008508BD" w:rsidRDefault="008508BD">
      <w:pPr>
        <w:spacing w:line="240" w:lineRule="exact"/>
        <w:jc w:val="both"/>
        <w:rPr>
          <w:bCs/>
          <w:sz w:val="25"/>
          <w:szCs w:val="25"/>
        </w:rPr>
      </w:pPr>
      <w:bookmarkStart w:id="0" w:name="Copia__Hlk195257958_1"/>
      <w:bookmarkEnd w:id="0"/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4101"/>
        <w:gridCol w:w="5646"/>
      </w:tblGrid>
      <w:tr w:rsidR="008508BD" w14:paraId="5E6B137E" w14:textId="77777777">
        <w:tc>
          <w:tcPr>
            <w:tcW w:w="4101" w:type="dxa"/>
            <w:tcBorders>
              <w:bottom w:val="nil"/>
            </w:tcBorders>
          </w:tcPr>
          <w:p w14:paraId="24831A47" w14:textId="77777777" w:rsidR="008508BD" w:rsidRDefault="008508BD">
            <w:pPr>
              <w:spacing w:line="240" w:lineRule="exact"/>
              <w:jc w:val="right"/>
              <w:rPr>
                <w:b/>
                <w:bCs/>
                <w:sz w:val="25"/>
                <w:szCs w:val="25"/>
              </w:rPr>
            </w:pPr>
          </w:p>
          <w:p w14:paraId="5493EA76" w14:textId="77777777" w:rsidR="008508BD" w:rsidRDefault="00432314">
            <w:pPr>
              <w:tabs>
                <w:tab w:val="left" w:pos="1141"/>
              </w:tabs>
              <w:jc w:val="center"/>
              <w:rPr>
                <w:sz w:val="25"/>
                <w:szCs w:val="25"/>
              </w:rPr>
            </w:pP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MARCA DA BOLLO</w:t>
            </w:r>
          </w:p>
          <w:p w14:paraId="49969472" w14:textId="77777777" w:rsidR="008508BD" w:rsidRDefault="00432314">
            <w:pPr>
              <w:tabs>
                <w:tab w:val="left" w:pos="1141"/>
              </w:tabs>
              <w:jc w:val="center"/>
              <w:rPr>
                <w:sz w:val="25"/>
                <w:szCs w:val="25"/>
              </w:rPr>
            </w:pP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>16 EURO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30C9C29D" w14:textId="77777777" w:rsidR="008508BD" w:rsidRDefault="0043231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kern w:val="2"/>
                <w:sz w:val="26"/>
                <w:szCs w:val="26"/>
                <w:lang w:eastAsia="en-US"/>
              </w:rPr>
              <w:t>Al Direttore</w:t>
            </w:r>
          </w:p>
          <w:p w14:paraId="473BDBC6" w14:textId="77777777" w:rsidR="008508BD" w:rsidRDefault="0043231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kern w:val="2"/>
                <w:sz w:val="26"/>
                <w:szCs w:val="26"/>
                <w:lang w:eastAsia="en-US"/>
              </w:rPr>
              <w:t>dell’Archivio di Stato di Napoli</w:t>
            </w:r>
          </w:p>
        </w:tc>
      </w:tr>
      <w:tr w:rsidR="008508BD" w14:paraId="78CC37FF" w14:textId="77777777">
        <w:tc>
          <w:tcPr>
            <w:tcW w:w="4101" w:type="dxa"/>
            <w:tcBorders>
              <w:top w:val="nil"/>
              <w:bottom w:val="nil"/>
            </w:tcBorders>
          </w:tcPr>
          <w:p w14:paraId="4CD7BD70" w14:textId="77777777" w:rsidR="008508BD" w:rsidRDefault="008508BD">
            <w:pPr>
              <w:spacing w:line="240" w:lineRule="exact"/>
              <w:jc w:val="righ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0B8B4469" w14:textId="77777777" w:rsidR="008508BD" w:rsidRDefault="008508BD">
            <w:pPr>
              <w:spacing w:line="240" w:lineRule="exact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8508BD" w14:paraId="7F261C99" w14:textId="77777777">
        <w:tc>
          <w:tcPr>
            <w:tcW w:w="4101" w:type="dxa"/>
            <w:tcBorders>
              <w:top w:val="nil"/>
              <w:bottom w:val="nil"/>
            </w:tcBorders>
          </w:tcPr>
          <w:p w14:paraId="4D8D3942" w14:textId="77777777" w:rsidR="008508BD" w:rsidRDefault="008508BD">
            <w:pPr>
              <w:spacing w:line="240" w:lineRule="exact"/>
              <w:jc w:val="righ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3DDA6A20" w14:textId="77777777" w:rsidR="008508BD" w:rsidRDefault="00432314">
            <w:pPr>
              <w:spacing w:line="240" w:lineRule="exact"/>
              <w:jc w:val="right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kern w:val="2"/>
                <w:sz w:val="26"/>
                <w:szCs w:val="26"/>
                <w:lang w:eastAsia="en-US"/>
              </w:rPr>
              <w:t>Piazzetta del Grande Archivio, 5</w:t>
            </w:r>
          </w:p>
        </w:tc>
      </w:tr>
      <w:tr w:rsidR="008508BD" w14:paraId="5D9F6B78" w14:textId="77777777">
        <w:tc>
          <w:tcPr>
            <w:tcW w:w="4101" w:type="dxa"/>
            <w:tcBorders>
              <w:top w:val="nil"/>
              <w:bottom w:val="nil"/>
            </w:tcBorders>
          </w:tcPr>
          <w:p w14:paraId="742404A7" w14:textId="77777777" w:rsidR="008508BD" w:rsidRDefault="008508BD">
            <w:pPr>
              <w:spacing w:line="240" w:lineRule="exact"/>
              <w:jc w:val="righ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24D36A3D" w14:textId="77777777" w:rsidR="008508BD" w:rsidRDefault="00432314">
            <w:pPr>
              <w:spacing w:line="240" w:lineRule="exact"/>
              <w:jc w:val="right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kern w:val="2"/>
                <w:sz w:val="26"/>
                <w:szCs w:val="26"/>
                <w:lang w:eastAsia="en-US"/>
              </w:rPr>
              <w:t>80138 Napoli (NA)</w:t>
            </w:r>
          </w:p>
        </w:tc>
      </w:tr>
      <w:tr w:rsidR="008508BD" w14:paraId="3E9CE40B" w14:textId="77777777">
        <w:trPr>
          <w:trHeight w:val="70"/>
        </w:trPr>
        <w:tc>
          <w:tcPr>
            <w:tcW w:w="4101" w:type="dxa"/>
            <w:tcBorders>
              <w:top w:val="nil"/>
            </w:tcBorders>
          </w:tcPr>
          <w:p w14:paraId="47EAB51B" w14:textId="77777777" w:rsidR="008508BD" w:rsidRDefault="008508BD">
            <w:pPr>
              <w:spacing w:line="240" w:lineRule="exact"/>
              <w:jc w:val="righ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1232B6D6" w14:textId="77777777" w:rsidR="008508BD" w:rsidRDefault="00432314">
            <w:pPr>
              <w:spacing w:line="240" w:lineRule="exact"/>
              <w:jc w:val="right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kern w:val="2"/>
                <w:sz w:val="26"/>
                <w:szCs w:val="26"/>
                <w:lang w:eastAsia="en-US"/>
              </w:rPr>
              <w:t>as-na@cultura.gov.it</w:t>
            </w:r>
          </w:p>
        </w:tc>
      </w:tr>
    </w:tbl>
    <w:p w14:paraId="23E54B98" w14:textId="77777777" w:rsidR="008508BD" w:rsidRDefault="008508BD">
      <w:pPr>
        <w:spacing w:line="360" w:lineRule="auto"/>
        <w:jc w:val="both"/>
        <w:rPr>
          <w:bCs/>
          <w:sz w:val="22"/>
          <w:szCs w:val="22"/>
        </w:rPr>
      </w:pPr>
    </w:p>
    <w:p w14:paraId="2E91D8A4" w14:textId="77777777" w:rsidR="008508BD" w:rsidRDefault="0043231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Modulo di richiesta di concessione per l’utilizzo di riproduzioni di documenti d'archivio</w:t>
      </w:r>
    </w:p>
    <w:p w14:paraId="2C30DDED" w14:textId="77777777" w:rsidR="008508BD" w:rsidRDefault="008508BD">
      <w:pPr>
        <w:spacing w:line="360" w:lineRule="auto"/>
        <w:rPr>
          <w:sz w:val="12"/>
          <w:szCs w:val="12"/>
        </w:rPr>
      </w:pPr>
    </w:p>
    <w:p w14:paraId="69BE9879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</w:p>
    <w:p w14:paraId="4FEC4FD2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____________________________________ Cognome _________________________________________</w:t>
      </w:r>
    </w:p>
    <w:p w14:paraId="37BEFA6A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_______________________________________________________________ (_____) il ______________</w:t>
      </w:r>
    </w:p>
    <w:p w14:paraId="34998728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_______________________________ (_____) via _______________________________ n._______</w:t>
      </w:r>
    </w:p>
    <w:p w14:paraId="00E2CA6C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ordinaria _____________________________________________ telefono _________________________</w:t>
      </w:r>
    </w:p>
    <w:p w14:paraId="177C5040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171F77E0" w14:textId="77777777" w:rsidR="008508BD" w:rsidRDefault="0043231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2D469C70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08EC3E88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concessione a utilizzare la/le riproduzione/i fotografica/che del/i seguente/i documento/i conservato/i in codesto Archivio di Stato:</w:t>
      </w:r>
    </w:p>
    <w:p w14:paraId="6A27AE53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14:paraId="0F579037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2D4458E9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avrà/avranno la/e seguente/i destinazione/i: </w:t>
      </w:r>
    </w:p>
    <w:p w14:paraId="3213AEB3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3821CA84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cataloghi d’arte, di mostre e manifestazioni culturali cartacei (con tiratura superiore a 4000 copie) o distribuiti on line a pagamento</w:t>
      </w:r>
    </w:p>
    <w:p w14:paraId="0362FA5B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>esposizione temporanea su supporti tangibili diversificati</w:t>
      </w:r>
    </w:p>
    <w:p w14:paraId="072B24B7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esposizione a carattere permanente su supporti tangibili diversificati</w:t>
      </w:r>
    </w:p>
    <w:p w14:paraId="1D2C480A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proiezioni audiovisive e/o mostre immersive</w:t>
      </w:r>
    </w:p>
    <w:p w14:paraId="46D46D04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pubblicazioni in copertina</w:t>
      </w:r>
    </w:p>
    <w:p w14:paraId="5E6713EF" w14:textId="77777777" w:rsidR="008508BD" w:rsidRDefault="00432314">
      <w:pPr>
        <w:spacing w:line="360" w:lineRule="auto"/>
        <w:jc w:val="both"/>
      </w:pPr>
      <w:r>
        <w:rPr>
          <w:sz w:val="22"/>
          <w:szCs w:val="22"/>
        </w:rPr>
        <w:lastRenderedPageBreak/>
        <w:t>□ altri volumi, pubblicazioni e riviste periodiche</w:t>
      </w:r>
      <w:r>
        <w:t xml:space="preserve">, </w:t>
      </w:r>
      <w:r>
        <w:rPr>
          <w:sz w:val="22"/>
          <w:szCs w:val="22"/>
        </w:rPr>
        <w:t>diverse da quelle che beneficiano dell’esenzione dal pagamento del canone di concessione</w:t>
      </w:r>
      <w:r>
        <w:t xml:space="preserve"> </w:t>
      </w:r>
    </w:p>
    <w:p w14:paraId="33749DBA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merchandising (immagini di beni su prodotti commerciali di qualsiasi genere)</w:t>
      </w:r>
    </w:p>
    <w:p w14:paraId="1BD3C39C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uso promozionale e pubblicitario (associazione tra immagine e marchio)</w:t>
      </w:r>
    </w:p>
    <w:p w14:paraId="260405C0" w14:textId="77777777" w:rsidR="008508BD" w:rsidRDefault="00432314">
      <w:pPr>
        <w:spacing w:line="360" w:lineRule="auto"/>
        <w:jc w:val="both"/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>pubblicazioni on-line nel caso in cui beneficino di inserzioni pubblicitarie o commerciali e siano soggette ad accesso a pagamento</w:t>
      </w:r>
    </w:p>
    <w:p w14:paraId="035D5492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2E8212E6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Indicare titolo, autore/coautore, casa editrice, luogo e anno di pubblicazione, tiratura e prezzo di copertina per cataloghi e pubblicazioni e/o soggetto organizzatore, curatore, luogo, data per mostre e manifestazioni e/o tipologia di bene da promuovere e/o vendere, con quantità e relativo prezzo di vendita:</w:t>
      </w:r>
    </w:p>
    <w:p w14:paraId="4F1BBB53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E3AB6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4F4F56F8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si impegna</w:t>
      </w:r>
    </w:p>
    <w:p w14:paraId="31C855DD" w14:textId="77777777" w:rsidR="008508BD" w:rsidRDefault="004323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citare per iscritto l’Archivio di Stato di Napoli come Istituto che conserva la documentazione, specificando nella didascalia la denominazione del fondo, della serie, eventuale sotto-serie, numero di busta, numero di fascicolo e numero di carta del documento di cui si utilizza la riproduzione</w:t>
      </w:r>
    </w:p>
    <w:p w14:paraId="6D92DD18" w14:textId="77777777" w:rsidR="008508BD" w:rsidRDefault="0043231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consegnare a codesto Archivio di Stato almeno una copia analogica o digitale della pubblicazione</w:t>
      </w:r>
    </w:p>
    <w:p w14:paraId="3638CB72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3BE19348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 </w:t>
      </w:r>
    </w:p>
    <w:p w14:paraId="57DBF3D7" w14:textId="77777777" w:rsidR="008508BD" w:rsidRDefault="0043231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le riproduzioni dovranno riportare la menzione «Su concessione del Ministero della Cultura», nonché l'espressa avvertenza del divieto di ulteriore riproduzione</w:t>
      </w:r>
    </w:p>
    <w:p w14:paraId="2C267246" w14:textId="77777777" w:rsidR="008508BD" w:rsidRDefault="0043231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materiale riprodotto non verrà usato per motivi diversi da quelli specificati nella richiesta</w:t>
      </w:r>
    </w:p>
    <w:p w14:paraId="59FAA1DF" w14:textId="77777777" w:rsidR="008508BD" w:rsidRDefault="0043231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i diritti di riproduzione sono legati all’edizione per cui sono richiesti e che la riproduzione di una nuova edizione o ristampa è soggetta a un nuovo pagamento</w:t>
      </w:r>
    </w:p>
    <w:p w14:paraId="7F20DBEC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2AA1ECDD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caso di trasmissione telematica, si allega copia fotostatica di un documento di identità in corso di validità (ai sensi dell'art. 65 del D. Lgs. 82/2005)</w:t>
      </w:r>
    </w:p>
    <w:p w14:paraId="2108A524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63B41B29" w14:textId="77777777" w:rsidR="008508BD" w:rsidRDefault="0043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 dati forniti saranno trattati nel rispetto delle disposizioni della normativa vigente sulla protezione dei dati personali (Regolamento UE 2016/679 – GDPR).</w:t>
      </w:r>
    </w:p>
    <w:p w14:paraId="0F82DFDF" w14:textId="77777777" w:rsidR="008508BD" w:rsidRDefault="008508BD">
      <w:pPr>
        <w:spacing w:line="360" w:lineRule="auto"/>
        <w:rPr>
          <w:sz w:val="28"/>
          <w:szCs w:val="28"/>
        </w:rPr>
      </w:pPr>
    </w:p>
    <w:p w14:paraId="2AD317AC" w14:textId="77777777" w:rsidR="008508BD" w:rsidRDefault="00432314">
      <w:pPr>
        <w:spacing w:line="360" w:lineRule="auto"/>
        <w:jc w:val="both"/>
      </w:pPr>
      <w:r>
        <w:t>Luogo e data ______________________________        Firma _________________________________</w:t>
      </w:r>
    </w:p>
    <w:p w14:paraId="7F3FFB05" w14:textId="77777777" w:rsidR="008508BD" w:rsidRDefault="008508BD">
      <w:pPr>
        <w:spacing w:line="360" w:lineRule="auto"/>
        <w:jc w:val="both"/>
        <w:rPr>
          <w:sz w:val="12"/>
          <w:szCs w:val="12"/>
        </w:rPr>
      </w:pPr>
    </w:p>
    <w:p w14:paraId="548DF157" w14:textId="77777777" w:rsidR="008508BD" w:rsidRDefault="0043231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Si ricorda che sull’atto di concessione rilasciato dal Direttore andrà apposta ulteriore marca da bollo dal valore di 16 euro a carico del concessionario.</w:t>
      </w:r>
    </w:p>
    <w:sectPr w:rsidR="008508BD">
      <w:footerReference w:type="even" r:id="rId8"/>
      <w:footerReference w:type="default" r:id="rId9"/>
      <w:footerReference w:type="first" r:id="rId10"/>
      <w:pgSz w:w="11906" w:h="16838"/>
      <w:pgMar w:top="1021" w:right="907" w:bottom="907" w:left="907" w:header="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C5EA" w14:textId="77777777" w:rsidR="00432314" w:rsidRDefault="00432314">
      <w:r>
        <w:separator/>
      </w:r>
    </w:p>
  </w:endnote>
  <w:endnote w:type="continuationSeparator" w:id="0">
    <w:p w14:paraId="53965A57" w14:textId="77777777" w:rsidR="00432314" w:rsidRDefault="0043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openhagen">
    <w:charset w:val="00"/>
    <w:family w:val="roman"/>
    <w:pitch w:val="variable"/>
  </w:font>
  <w:font w:name="NewBskvll B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A9D4" w14:textId="77777777" w:rsidR="008508BD" w:rsidRDefault="008508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8646" w14:textId="77777777" w:rsidR="008508BD" w:rsidRDefault="00432314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>
      <w:rPr>
        <w:noProof/>
      </w:rPr>
      <w:drawing>
        <wp:inline distT="0" distB="0" distL="0" distR="0" wp14:anchorId="459A70E1" wp14:editId="50E938BC">
          <wp:extent cx="1136015" cy="36703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09880B1E" w14:textId="77777777" w:rsidR="008508BD" w:rsidRDefault="008508BD">
    <w:pPr>
      <w:tabs>
        <w:tab w:val="left" w:pos="2370"/>
        <w:tab w:val="center" w:pos="4820"/>
      </w:tabs>
      <w:ind w:right="-1"/>
      <w:jc w:val="center"/>
      <w:rPr>
        <w:color w:val="002060"/>
        <w:sz w:val="10"/>
        <w:szCs w:val="10"/>
        <w:lang w:eastAsia="ar-SA"/>
      </w:rPr>
    </w:pPr>
  </w:p>
  <w:p w14:paraId="431F2FA7" w14:textId="77777777" w:rsidR="008508BD" w:rsidRDefault="00432314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DIPARTIMENTO PER LA TUTELA DEL PATRIMONIO CULTURALE</w:t>
    </w:r>
  </w:p>
  <w:p w14:paraId="1E73E486" w14:textId="77777777" w:rsidR="008508BD" w:rsidRDefault="00432314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DIREZIONE GENERALE ARCHIVI</w:t>
    </w:r>
  </w:p>
  <w:p w14:paraId="5F12ADC3" w14:textId="77777777" w:rsidR="008508BD" w:rsidRDefault="00432314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ARCHIVIO DI STATO DI NAPOLI </w:t>
    </w:r>
  </w:p>
  <w:p w14:paraId="6AA0FDCF" w14:textId="77777777" w:rsidR="008508BD" w:rsidRDefault="00432314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 w14:paraId="3D35E496" w14:textId="77777777" w:rsidR="008508BD" w:rsidRDefault="00432314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PEO: as-na@cultura.gov.it | PEC: as-na@pec.cultura.gov.it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9712" w14:textId="77777777" w:rsidR="008508BD" w:rsidRDefault="00432314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>
      <w:rPr>
        <w:noProof/>
      </w:rPr>
      <w:drawing>
        <wp:inline distT="0" distB="0" distL="0" distR="0" wp14:anchorId="1E326BB3" wp14:editId="0F5A7EFB">
          <wp:extent cx="1136015" cy="36703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4D53510D" w14:textId="77777777" w:rsidR="008508BD" w:rsidRDefault="008508BD">
    <w:pPr>
      <w:tabs>
        <w:tab w:val="left" w:pos="2370"/>
        <w:tab w:val="center" w:pos="4820"/>
      </w:tabs>
      <w:ind w:right="-1"/>
      <w:jc w:val="center"/>
      <w:rPr>
        <w:color w:val="002060"/>
        <w:sz w:val="10"/>
        <w:szCs w:val="10"/>
        <w:lang w:eastAsia="ar-SA"/>
      </w:rPr>
    </w:pPr>
  </w:p>
  <w:p w14:paraId="10592C74" w14:textId="77777777" w:rsidR="008508BD" w:rsidRDefault="00432314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DIPARTIMENTO PER LA TUTELA DEL PATRIMONIO CULTURALE</w:t>
    </w:r>
  </w:p>
  <w:p w14:paraId="480B119E" w14:textId="77777777" w:rsidR="008508BD" w:rsidRDefault="00432314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DIREZIONE GENERALE ARCHIVI</w:t>
    </w:r>
  </w:p>
  <w:p w14:paraId="6BAFAC11" w14:textId="77777777" w:rsidR="008508BD" w:rsidRDefault="00432314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ARCHIVIO DI STATO DI NAPOLI </w:t>
    </w:r>
  </w:p>
  <w:p w14:paraId="4D6907EE" w14:textId="77777777" w:rsidR="008508BD" w:rsidRDefault="00432314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 w14:paraId="516203C3" w14:textId="77777777" w:rsidR="008508BD" w:rsidRDefault="00432314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PEO: as-na@cultura.gov.it | PEC: as-na@pec.cultura.gov.it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299F" w14:textId="77777777" w:rsidR="00432314" w:rsidRDefault="00432314">
      <w:r>
        <w:separator/>
      </w:r>
    </w:p>
  </w:footnote>
  <w:footnote w:type="continuationSeparator" w:id="0">
    <w:p w14:paraId="61CC3A68" w14:textId="77777777" w:rsidR="00432314" w:rsidRDefault="0043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DE8"/>
    <w:multiLevelType w:val="multilevel"/>
    <w:tmpl w:val="69AC5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5E08EC"/>
    <w:multiLevelType w:val="multilevel"/>
    <w:tmpl w:val="0F78CE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5A7721"/>
    <w:multiLevelType w:val="multilevel"/>
    <w:tmpl w:val="E9A4BCA0"/>
    <w:lvl w:ilvl="0">
      <w:start w:val="1"/>
      <w:numFmt w:val="bullet"/>
      <w:pStyle w:val="elencopuntato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A6213E"/>
    <w:multiLevelType w:val="multilevel"/>
    <w:tmpl w:val="00F89EF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5597810"/>
    <w:multiLevelType w:val="multilevel"/>
    <w:tmpl w:val="88A49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000635">
    <w:abstractNumId w:val="3"/>
  </w:num>
  <w:num w:numId="2" w16cid:durableId="1721242167">
    <w:abstractNumId w:val="2"/>
  </w:num>
  <w:num w:numId="3" w16cid:durableId="1839148531">
    <w:abstractNumId w:val="0"/>
  </w:num>
  <w:num w:numId="4" w16cid:durableId="142889990">
    <w:abstractNumId w:val="1"/>
  </w:num>
  <w:num w:numId="5" w16cid:durableId="1108040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BD"/>
    <w:rsid w:val="000E04B8"/>
    <w:rsid w:val="00432314"/>
    <w:rsid w:val="0085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EFC"/>
  <w15:docId w15:val="{23DBD3CD-6247-41FF-97EB-C740F16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761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right="5670"/>
      <w:outlineLvl w:val="0"/>
    </w:pPr>
    <w:rPr>
      <w:b/>
      <w:bCs/>
      <w:color w:val="000000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/>
      <w:ind w:right="5670" w:firstLine="708"/>
      <w:outlineLvl w:val="1"/>
    </w:pPr>
    <w:rPr>
      <w:b/>
      <w:bCs/>
      <w:color w:val="000000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/>
      <w:ind w:right="38"/>
      <w:outlineLvl w:val="2"/>
    </w:pPr>
    <w:rPr>
      <w:b/>
      <w:bCs/>
      <w:color w:val="000000"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70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mallCap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qFormat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qFormat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</w:rPr>
  </w:style>
  <w:style w:type="character" w:styleId="Collegamentoipertestuale">
    <w:name w:val="Hyperlink"/>
    <w:qFormat/>
    <w:rPr>
      <w:rFonts w:ascii="Times New Roman" w:hAnsi="Times New Roman" w:cs="Times New Roman"/>
      <w:color w:val="0000FF"/>
      <w:u w:val="single"/>
    </w:rPr>
  </w:style>
  <w:style w:type="character" w:customStyle="1" w:styleId="IntestazioneCarattere">
    <w:name w:val="Intestazione Carattere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TestofumettoCarattere">
    <w:name w:val="Testo fumetto Carattere"/>
    <w:qFormat/>
    <w:rPr>
      <w:rFonts w:ascii="Times New Roman" w:hAnsi="Times New Roman" w:cs="Times New Roman"/>
      <w:sz w:val="2"/>
      <w:szCs w:val="2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qFormat/>
    <w:rsid w:val="000C1F57"/>
    <w:rPr>
      <w:sz w:val="24"/>
      <w:lang w:eastAsia="zh-CN"/>
    </w:rPr>
  </w:style>
  <w:style w:type="character" w:customStyle="1" w:styleId="A3Carattere">
    <w:name w:val="A3 Carattere"/>
    <w:basedOn w:val="Carpredefinitoparagrafo"/>
    <w:link w:val="A3"/>
    <w:qFormat/>
    <w:rsid w:val="00E22317"/>
    <w:rPr>
      <w:color w:val="002060"/>
      <w:sz w:val="22"/>
      <w:szCs w:val="22"/>
      <w:lang w:eastAsia="ar-SA"/>
    </w:rPr>
  </w:style>
  <w:style w:type="character" w:customStyle="1" w:styleId="A4Carattere">
    <w:name w:val="A4 Carattere"/>
    <w:basedOn w:val="Carpredefinitoparagrafo"/>
    <w:link w:val="A4"/>
    <w:qFormat/>
    <w:rsid w:val="00E22317"/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5Carattere">
    <w:name w:val="A5 Carattere"/>
    <w:basedOn w:val="Carpredefinitoparagrafo"/>
    <w:link w:val="A5"/>
    <w:qFormat/>
    <w:rsid w:val="00E22317"/>
    <w:rPr>
      <w:color w:val="808080"/>
      <w:lang w:eastAsia="ar-SA"/>
    </w:rPr>
  </w:style>
  <w:style w:type="character" w:customStyle="1" w:styleId="TestodestinatariCarattere">
    <w:name w:val="Testo destinatari Carattere"/>
    <w:basedOn w:val="Carpredefinitoparagrafo"/>
    <w:link w:val="Testodestinatari"/>
    <w:qFormat/>
    <w:locked/>
    <w:rsid w:val="00A7275A"/>
    <w:rPr>
      <w:sz w:val="24"/>
      <w:szCs w:val="24"/>
      <w:lang w:eastAsia="ar-SA"/>
    </w:rPr>
  </w:style>
  <w:style w:type="character" w:customStyle="1" w:styleId="A8Carattere">
    <w:name w:val="A8 Carattere"/>
    <w:basedOn w:val="Carpredefinitoparagrafo"/>
    <w:link w:val="A8"/>
    <w:qFormat/>
    <w:rsid w:val="00255924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TestooggettoCarattere">
    <w:name w:val="Testo oggetto Carattere"/>
    <w:basedOn w:val="Carpredefinitoparagrafo"/>
    <w:link w:val="Testooggetto"/>
    <w:qFormat/>
    <w:rsid w:val="00255924"/>
    <w:rPr>
      <w:spacing w:val="-2"/>
      <w:sz w:val="24"/>
      <w:szCs w:val="24"/>
      <w:lang w:val="en-US" w:eastAsia="ar-SA"/>
    </w:rPr>
  </w:style>
  <w:style w:type="character" w:customStyle="1" w:styleId="TestoletteraCarattere">
    <w:name w:val="Testo lettera Carattere"/>
    <w:basedOn w:val="Carpredefinitoparagrafo"/>
    <w:link w:val="Testolettera"/>
    <w:qFormat/>
    <w:rsid w:val="00255924"/>
    <w:rPr>
      <w:sz w:val="24"/>
      <w:lang w:eastAsia="ar-SA"/>
    </w:rPr>
  </w:style>
  <w:style w:type="character" w:customStyle="1" w:styleId="ClassificaCarattere">
    <w:name w:val="Classifica Carattere"/>
    <w:basedOn w:val="Carpredefinitoparagrafo"/>
    <w:link w:val="Classifica"/>
    <w:qFormat/>
    <w:rsid w:val="001520BF"/>
    <w:rPr>
      <w:i/>
      <w:iCs/>
      <w:sz w:val="24"/>
      <w:szCs w:val="24"/>
      <w:lang w:val="en-US" w:eastAsia="ar-SA"/>
    </w:rPr>
  </w:style>
  <w:style w:type="character" w:styleId="Testosegnaposto">
    <w:name w:val="Placeholder Text"/>
    <w:basedOn w:val="Carpredefinitoparagrafo"/>
    <w:qFormat/>
    <w:rPr>
      <w:color w:val="666666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Ufficio">
    <w:name w:val="Ufficio"/>
    <w:basedOn w:val="Normale"/>
    <w:qFormat/>
    <w:pPr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qFormat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qFormat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qFormat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qFormat/>
    <w:pPr>
      <w:numPr>
        <w:numId w:val="2"/>
      </w:numPr>
    </w:pPr>
  </w:style>
  <w:style w:type="paragraph" w:customStyle="1" w:styleId="Stemma">
    <w:name w:val="Stemma"/>
    <w:basedOn w:val="Normale"/>
    <w:qFormat/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uiPriority w:val="99"/>
  </w:style>
  <w:style w:type="paragraph" w:styleId="Pidipagina">
    <w:name w:val="footer"/>
    <w:basedOn w:val="Normale"/>
  </w:style>
  <w:style w:type="paragraph" w:customStyle="1" w:styleId="testodellenote">
    <w:name w:val="testo delle note"/>
    <w:basedOn w:val="Normale"/>
    <w:qFormat/>
    <w:pPr>
      <w:widowControl w:val="0"/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paragraph" w:customStyle="1" w:styleId="Testo">
    <w:name w:val="Testo"/>
    <w:basedOn w:val="Normale"/>
    <w:qFormat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messaggio1">
    <w:name w:val="Intestazione messaggio1"/>
    <w:basedOn w:val="Normale"/>
    <w:qFormat/>
    <w:pPr>
      <w:spacing w:before="120"/>
      <w:ind w:left="1134" w:hanging="1134"/>
      <w:jc w:val="both"/>
    </w:pPr>
    <w:rPr>
      <w:rFonts w:ascii="Arial" w:hAnsi="Arial" w:cs="Arial"/>
      <w:szCs w:val="20"/>
    </w:rPr>
  </w:style>
  <w:style w:type="paragraph" w:customStyle="1" w:styleId="Corpo">
    <w:name w:val="Corpo"/>
    <w:qFormat/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VISTOdecreta">
    <w:name w:val="Testo VISTO/decreta"/>
    <w:basedOn w:val="Normale"/>
    <w:qFormat/>
    <w:rsid w:val="000509C4"/>
    <w:pPr>
      <w:suppressAutoHyphens w:val="0"/>
      <w:spacing w:after="160" w:line="259" w:lineRule="auto"/>
      <w:jc w:val="both"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customStyle="1" w:styleId="A3">
    <w:name w:val="A3"/>
    <w:basedOn w:val="Normale"/>
    <w:link w:val="A3Carattere"/>
    <w:qFormat/>
    <w:rsid w:val="00E22317"/>
    <w:pPr>
      <w:tabs>
        <w:tab w:val="center" w:pos="2268"/>
      </w:tabs>
      <w:suppressAutoHyphens w:val="0"/>
      <w:ind w:left="284" w:right="4393"/>
      <w:jc w:val="center"/>
    </w:pPr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E22317"/>
    <w:pPr>
      <w:tabs>
        <w:tab w:val="center" w:pos="1985"/>
      </w:tabs>
      <w:suppressAutoHyphens w:val="0"/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E22317"/>
    <w:pPr>
      <w:suppressAutoHyphens w:val="0"/>
      <w:ind w:left="284" w:right="4393"/>
      <w:jc w:val="center"/>
    </w:pPr>
    <w:rPr>
      <w:color w:val="808080"/>
      <w:sz w:val="20"/>
      <w:szCs w:val="20"/>
      <w:lang w:eastAsia="ar-SA"/>
    </w:rPr>
  </w:style>
  <w:style w:type="paragraph" w:customStyle="1" w:styleId="Testodestinatari">
    <w:name w:val="Testo destinatari"/>
    <w:basedOn w:val="Normale"/>
    <w:link w:val="TestodestinatariCarattere"/>
    <w:qFormat/>
    <w:rsid w:val="00A7275A"/>
    <w:pPr>
      <w:widowControl w:val="0"/>
      <w:suppressAutoHyphens w:val="0"/>
      <w:ind w:left="6381" w:right="284"/>
    </w:pPr>
    <w:rPr>
      <w:lang w:eastAsia="ar-SA"/>
    </w:rPr>
  </w:style>
  <w:style w:type="paragraph" w:customStyle="1" w:styleId="A8">
    <w:name w:val="A8"/>
    <w:basedOn w:val="Normale"/>
    <w:link w:val="A8Carattere"/>
    <w:qFormat/>
    <w:rsid w:val="00255924"/>
    <w:pPr>
      <w:suppressAutoHyphens w:val="0"/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customStyle="1" w:styleId="Testooggetto">
    <w:name w:val="Testo oggetto"/>
    <w:basedOn w:val="Normale"/>
    <w:link w:val="TestooggettoCarattere"/>
    <w:qFormat/>
    <w:rsid w:val="00255924"/>
    <w:pPr>
      <w:suppressAutoHyphens w:val="0"/>
      <w:ind w:left="1276" w:hanging="1134"/>
      <w:jc w:val="both"/>
    </w:pPr>
    <w:rPr>
      <w:spacing w:val="-2"/>
      <w:lang w:val="en-US" w:eastAsia="ar-SA"/>
    </w:rPr>
  </w:style>
  <w:style w:type="paragraph" w:customStyle="1" w:styleId="Testolettera">
    <w:name w:val="Testo lettera"/>
    <w:basedOn w:val="Normale"/>
    <w:link w:val="TestoletteraCarattere"/>
    <w:qFormat/>
    <w:rsid w:val="00255924"/>
    <w:pPr>
      <w:spacing w:line="276" w:lineRule="auto"/>
      <w:ind w:right="57" w:firstLine="284"/>
      <w:jc w:val="both"/>
    </w:pPr>
    <w:rPr>
      <w:szCs w:val="20"/>
      <w:lang w:eastAsia="ar-SA"/>
    </w:rPr>
  </w:style>
  <w:style w:type="paragraph" w:customStyle="1" w:styleId="Classifica">
    <w:name w:val="Classifica"/>
    <w:basedOn w:val="Normale"/>
    <w:link w:val="ClassificaCarattere"/>
    <w:qFormat/>
    <w:rsid w:val="001520BF"/>
    <w:pPr>
      <w:tabs>
        <w:tab w:val="left" w:pos="5103"/>
        <w:tab w:val="left" w:pos="5954"/>
      </w:tabs>
      <w:suppressAutoHyphens w:val="0"/>
      <w:spacing w:line="360" w:lineRule="auto"/>
      <w:ind w:right="-709"/>
    </w:pPr>
    <w:rPr>
      <w:i/>
      <w:iCs/>
      <w:lang w:val="en-US" w:eastAsia="ar-SA"/>
    </w:r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Testouser">
    <w:name w:val="Testo (user)"/>
    <w:basedOn w:val="Normale"/>
    <w:qFormat/>
    <w:pPr>
      <w:spacing w:line="360" w:lineRule="auto"/>
      <w:ind w:firstLine="709"/>
      <w:jc w:val="both"/>
    </w:pPr>
  </w:style>
  <w:style w:type="paragraph" w:styleId="Paragrafoelenco">
    <w:name w:val="List Paragraph"/>
    <w:basedOn w:val="Normale"/>
    <w:uiPriority w:val="34"/>
    <w:qFormat/>
    <w:rsid w:val="00EA48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numbering" w:customStyle="1" w:styleId="Nessunelenco1">
    <w:name w:val="Nessun elenco1"/>
    <w:qFormat/>
  </w:style>
  <w:style w:type="table" w:styleId="Grigliatabella">
    <w:name w:val="Table Grid"/>
    <w:basedOn w:val="Tabellanormale"/>
    <w:uiPriority w:val="39"/>
    <w:rsid w:val="00EA48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Schema di lettera tipo per Word</dc:subject>
  <dc:creator>Giancarlo Buzzanca</dc:creator>
  <dc:description/>
  <cp:lastModifiedBy>michela ventriglia</cp:lastModifiedBy>
  <cp:revision>2</cp:revision>
  <cp:lastPrinted>2025-01-09T08:37:00Z</cp:lastPrinted>
  <dcterms:created xsi:type="dcterms:W3CDTF">2025-10-23T13:51:00Z</dcterms:created>
  <dcterms:modified xsi:type="dcterms:W3CDTF">2025-10-23T13:51:00Z</dcterms:modified>
  <dc:language>it-IT</dc:language>
</cp:coreProperties>
</file>